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B2F7F" w:rsidRPr="0093040D" w:rsidRDefault="008B2F7F" w:rsidP="008B2F7F">
      <w:pPr>
        <w:jc w:val="center"/>
        <w:outlineLvl w:val="0"/>
        <w:rPr>
          <w:rFonts w:ascii="Calibri" w:hAnsi="Calibri" w:cs="Calibri"/>
          <w:b/>
          <w:bCs/>
          <w:caps/>
          <w:sz w:val="36"/>
          <w:szCs w:val="36"/>
        </w:rPr>
      </w:pPr>
      <w:r w:rsidRPr="0093040D">
        <w:rPr>
          <w:rFonts w:ascii="Calibri" w:hAnsi="Calibri" w:cs="Arial"/>
          <w:b/>
          <w:sz w:val="36"/>
          <w:szCs w:val="36"/>
        </w:rPr>
        <w:t>Programa ERGES Ensino e Reforma da Governação Educativa em São Tomé e Príncipe 2023-2026</w:t>
      </w:r>
    </w:p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0176EF" w:rsidRPr="00283770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apresentação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E SELEÇÃO </w:t>
      </w: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aps/>
          <w:sz w:val="28"/>
          <w:szCs w:val="28"/>
        </w:rPr>
        <w:t>INSTRUMENTOS DE COOPERAÇÃO PARA O DESENVOLVIMENTO (ICD) para PPA (Grandes Projetos)</w:t>
      </w: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  <w:bookmarkStart w:id="0" w:name="_GoBack"/>
      <w:bookmarkEnd w:id="0"/>
    </w:p>
    <w:p w:rsidR="000176EF" w:rsidRPr="009D66AB" w:rsidRDefault="000176EF" w:rsidP="000176EF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>MANDATO</w:t>
      </w:r>
    </w:p>
    <w:p w:rsidR="000176EF" w:rsidRDefault="000176EF" w:rsidP="000176EF">
      <w:pPr>
        <w:pStyle w:val="SubTitle1"/>
      </w:pPr>
    </w:p>
    <w:p w:rsidR="000176EF" w:rsidRPr="009D66AB" w:rsidRDefault="000176EF" w:rsidP="000176EF">
      <w:pPr>
        <w:pStyle w:val="SubTitle2"/>
      </w:pPr>
    </w:p>
    <w:p w:rsidR="00400004" w:rsidRDefault="00400004" w:rsidP="00266148">
      <w:pPr>
        <w:jc w:val="center"/>
        <w:rPr>
          <w:b/>
          <w:sz w:val="24"/>
          <w:szCs w:val="24"/>
        </w:rPr>
      </w:pPr>
    </w:p>
    <w:p w:rsidR="000176EF" w:rsidRDefault="000176EF" w:rsidP="00266148">
      <w:pPr>
        <w:jc w:val="center"/>
        <w:rPr>
          <w:b/>
          <w:sz w:val="24"/>
          <w:szCs w:val="24"/>
        </w:rPr>
      </w:pPr>
    </w:p>
    <w:p w:rsidR="000176EF" w:rsidRDefault="000176EF" w:rsidP="00266148">
      <w:pPr>
        <w:jc w:val="center"/>
        <w:rPr>
          <w:b/>
          <w:sz w:val="24"/>
          <w:szCs w:val="24"/>
        </w:rPr>
      </w:pPr>
    </w:p>
    <w:p w:rsidR="000176EF" w:rsidRDefault="000176EF" w:rsidP="00266148">
      <w:pPr>
        <w:jc w:val="center"/>
        <w:rPr>
          <w:b/>
          <w:sz w:val="24"/>
          <w:szCs w:val="24"/>
        </w:rPr>
        <w:sectPr w:rsidR="000176E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66148" w:rsidRDefault="00266148"/>
    <w:p w:rsidR="00266148" w:rsidRPr="000176EF" w:rsidRDefault="00266148" w:rsidP="00266148">
      <w:pPr>
        <w:jc w:val="center"/>
        <w:rPr>
          <w:b/>
          <w:i/>
          <w:sz w:val="24"/>
          <w:szCs w:val="24"/>
        </w:rPr>
      </w:pPr>
      <w:r w:rsidRPr="000176EF">
        <w:rPr>
          <w:b/>
          <w:i/>
          <w:sz w:val="24"/>
          <w:szCs w:val="24"/>
        </w:rPr>
        <w:t>Mandato</w:t>
      </w:r>
    </w:p>
    <w:p w:rsidR="00266148" w:rsidRPr="000176EF" w:rsidRDefault="00266148" w:rsidP="00266148">
      <w:pPr>
        <w:spacing w:before="120"/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O parceiro &lt;indicar o nome da organização&gt; autoriza a entidade proponente &lt;indicar o nome da organização&gt; a apresentar em seu nome o presente formulário de pedido e a assinar em seu nome o acordo de operacionalização com o Camões – Instituto da Cooperação e da Língua, I.P., bem como a ser representado(s) pela entidade proponente em todas as questões relativas a este acordo.</w:t>
      </w:r>
    </w:p>
    <w:p w:rsidR="00266148" w:rsidRPr="000176EF" w:rsidRDefault="00266148" w:rsidP="00266148">
      <w:pPr>
        <w:spacing w:before="120"/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Eu, abaixo assinado, declaro ter lido e aprovado o teor da proposta apresentada ao Camões, IP. Comprometo-me a respeitar os princípios das boas práticas de parceria.</w:t>
      </w:r>
    </w:p>
    <w:p w:rsidR="00266148" w:rsidRPr="000176EF" w:rsidRDefault="00266148" w:rsidP="00266148">
      <w:pPr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Local, Data</w:t>
      </w:r>
    </w:p>
    <w:p w:rsidR="00266148" w:rsidRPr="000176EF" w:rsidRDefault="00266148" w:rsidP="00266148">
      <w:pPr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Nome e qualidade em que assina o signatário.</w:t>
      </w:r>
    </w:p>
    <w:p w:rsidR="00266148" w:rsidRPr="000176EF" w:rsidRDefault="00266148" w:rsidP="00266148">
      <w:pPr>
        <w:jc w:val="both"/>
        <w:rPr>
          <w:b/>
          <w:i/>
          <w:sz w:val="24"/>
          <w:szCs w:val="24"/>
        </w:rPr>
      </w:pPr>
      <w:r w:rsidRPr="000176EF">
        <w:rPr>
          <w:i/>
          <w:sz w:val="24"/>
          <w:szCs w:val="24"/>
        </w:rPr>
        <w:t>Assinatura</w:t>
      </w:r>
    </w:p>
    <w:p w:rsidR="00266148" w:rsidRPr="000C4BF6" w:rsidRDefault="00266148" w:rsidP="00266148">
      <w:pPr>
        <w:jc w:val="both"/>
        <w:rPr>
          <w:color w:val="003366"/>
          <w:sz w:val="24"/>
          <w:szCs w:val="24"/>
        </w:rPr>
      </w:pPr>
    </w:p>
    <w:p w:rsidR="00266148" w:rsidRDefault="00266148"/>
    <w:sectPr w:rsidR="00266148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04" w:rsidRDefault="00400004" w:rsidP="00400004">
      <w:pPr>
        <w:spacing w:after="0" w:line="240" w:lineRule="auto"/>
      </w:pPr>
      <w:r>
        <w:separator/>
      </w:r>
    </w:p>
  </w:endnote>
  <w:endnote w:type="continuationSeparator" w:id="0">
    <w:p w:rsidR="00400004" w:rsidRDefault="00400004" w:rsidP="0040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F7F" w:rsidRDefault="008B2F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F7F" w:rsidRDefault="008B2F7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F7F" w:rsidRDefault="008B2F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04" w:rsidRDefault="00400004" w:rsidP="00400004">
      <w:pPr>
        <w:spacing w:after="0" w:line="240" w:lineRule="auto"/>
      </w:pPr>
      <w:r>
        <w:separator/>
      </w:r>
    </w:p>
  </w:footnote>
  <w:footnote w:type="continuationSeparator" w:id="0">
    <w:p w:rsidR="00400004" w:rsidRDefault="00400004" w:rsidP="0040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F7F" w:rsidRDefault="008B2F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0176EF" w:rsidTr="00573ECB">
      <w:tc>
        <w:tcPr>
          <w:tcW w:w="7938" w:type="dxa"/>
          <w:vAlign w:val="center"/>
        </w:tcPr>
        <w:p w:rsidR="000176EF" w:rsidRPr="004D041D" w:rsidRDefault="000176EF" w:rsidP="00573ECB">
          <w:pPr>
            <w:jc w:val="center"/>
          </w:pPr>
        </w:p>
      </w:tc>
      <w:tc>
        <w:tcPr>
          <w:tcW w:w="2411" w:type="dxa"/>
        </w:tcPr>
        <w:p w:rsidR="000176EF" w:rsidRDefault="000176EF" w:rsidP="00573ECB">
          <w:r>
            <w:rPr>
              <w:noProof/>
              <w:lang w:eastAsia="pt-PT"/>
            </w:rPr>
            <w:drawing>
              <wp:inline distT="0" distB="0" distL="0" distR="0" wp14:anchorId="7F32421B" wp14:editId="461EF7C6">
                <wp:extent cx="1268095" cy="621030"/>
                <wp:effectExtent l="0" t="0" r="8255" b="762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176EF" w:rsidRDefault="000176EF" w:rsidP="00573ECB"/>
      </w:tc>
    </w:tr>
  </w:tbl>
  <w:p w:rsidR="000176EF" w:rsidRDefault="000176EF" w:rsidP="000176EF">
    <w:pPr>
      <w:tabs>
        <w:tab w:val="left" w:pos="111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F7F" w:rsidRDefault="008B2F7F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6EF" w:rsidRDefault="000176EF" w:rsidP="00400004">
    <w:pPr>
      <w:pStyle w:val="Cabealho"/>
      <w:tabs>
        <w:tab w:val="clear" w:pos="8504"/>
        <w:tab w:val="right" w:pos="9072"/>
      </w:tabs>
      <w:ind w:right="-56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48"/>
    <w:rsid w:val="000176EF"/>
    <w:rsid w:val="00266148"/>
    <w:rsid w:val="002F258D"/>
    <w:rsid w:val="00314171"/>
    <w:rsid w:val="00400004"/>
    <w:rsid w:val="006C457D"/>
    <w:rsid w:val="007558B0"/>
    <w:rsid w:val="00772CE8"/>
    <w:rsid w:val="008B2F7F"/>
    <w:rsid w:val="00960949"/>
    <w:rsid w:val="00993B37"/>
    <w:rsid w:val="00AD115A"/>
    <w:rsid w:val="00D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9BDAFD"/>
  <w15:docId w15:val="{03A9F500-CF3F-4A37-8EBD-F575B9E7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0004"/>
  </w:style>
  <w:style w:type="paragraph" w:styleId="Rodap">
    <w:name w:val="footer"/>
    <w:basedOn w:val="Normal"/>
    <w:link w:val="RodapCar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0004"/>
  </w:style>
  <w:style w:type="paragraph" w:styleId="Textodebalo">
    <w:name w:val="Balloon Text"/>
    <w:basedOn w:val="Normal"/>
    <w:link w:val="TextodebaloCarter"/>
    <w:uiPriority w:val="99"/>
    <w:semiHidden/>
    <w:unhideWhenUsed/>
    <w:rsid w:val="0040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0000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01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SubTitle1"/>
    <w:link w:val="TtuloCarter"/>
    <w:qFormat/>
    <w:rsid w:val="000176EF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0176EF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Oliveira</dc:creator>
  <cp:lastModifiedBy>Antonio Torres</cp:lastModifiedBy>
  <cp:revision>5</cp:revision>
  <dcterms:created xsi:type="dcterms:W3CDTF">2023-10-16T18:19:00Z</dcterms:created>
  <dcterms:modified xsi:type="dcterms:W3CDTF">2023-10-16T19:16:00Z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edoclink_DocumentChanged">
    <vt:lpwstr>true</vt:lpwstr>
  </op:property>
  <op:property fmtid="{D5CDD505-2E9C-101B-9397-08002B2CF9AE}" pid="3" name="_e-doclink_UrlBase">
    <vt:lpwstr>https://edoccicl.instituto-camoes.pt/</vt:lpwstr>
  </op:property>
  <op:property fmtid="{D5CDD505-2E9C-101B-9397-08002B2CF9AE}" pid="4" name="_edoclink_DocumentKey">
    <vt:lpwstr>5713f651-f1ff-4628-a7b6-7e572693b533</vt:lpwstr>
  </op:property>
  <op:property fmtid="{D5CDD505-2E9C-101B-9397-08002B2CF9AE}" pid="5" name="_edoclink_DocumentVersion">
    <vt:lpwstr>1</vt:lpwstr>
  </op:property>
  <op:property fmtid="{D5CDD505-2E9C-101B-9397-08002B2CF9AE}" pid="6" name="_edoclink_StageKey">
    <vt:lpwstr>17bcaeeb-f869-ee11-ac71-005056b0b24f</vt:lpwstr>
  </op:property>
  <op:property fmtid="{D5CDD505-2E9C-101B-9397-08002B2CF9AE}" pid="7" name="_edoclink_ContainerType">
    <vt:lpwstr>Distribution</vt:lpwstr>
  </op:property>
  <op:property fmtid="{D5CDD505-2E9C-101B-9397-08002B2CF9AE}" pid="8" name="_edoclink_ContainerKey">
    <vt:lpwstr>defb6dd0-f869-ee11-ac71-005056b0b24f</vt:lpwstr>
  </op:property>
</op:Properties>
</file>